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2E9D8" w14:textId="53DA6F80" w:rsidR="00667A04" w:rsidRPr="00667A04" w:rsidRDefault="00667A04" w:rsidP="00667A04">
      <w:r w:rsidRPr="00667A04">
        <w:rPr>
          <w:b/>
          <w:bCs/>
          <w:lang w:val="en"/>
        </w:rPr>
        <w:t>Household ID: NG-C-1742</w:t>
      </w:r>
      <w:r w:rsidRPr="00667A04">
        <w:t> </w:t>
      </w:r>
      <w:r w:rsidRPr="00667A04">
        <w:rPr>
          <w:b/>
          <w:bCs/>
        </w:rPr>
        <w:t>(Round 3)</w:t>
      </w:r>
    </w:p>
    <w:p w14:paraId="7901DD14" w14:textId="77777777" w:rsidR="00667A04" w:rsidRDefault="00667A04" w:rsidP="00667A04">
      <w:r w:rsidRPr="00667A04">
        <w:rPr>
          <w:b/>
          <w:bCs/>
          <w:lang w:val="en"/>
        </w:rPr>
        <w:t>Member ID: NG-C-1742-01</w:t>
      </w:r>
      <w:r w:rsidRPr="00667A04">
        <w:t> </w:t>
      </w:r>
    </w:p>
    <w:p w14:paraId="043F6BDF" w14:textId="1ADC81D3" w:rsidR="00667A04" w:rsidRPr="00667A04" w:rsidRDefault="00667A04" w:rsidP="00667A04">
      <w:pPr>
        <w:rPr>
          <w:b/>
          <w:bCs/>
        </w:rPr>
      </w:pPr>
      <w:r w:rsidRPr="00667A04">
        <w:rPr>
          <w:b/>
          <w:bCs/>
        </w:rPr>
        <w:t>Age: 38</w:t>
      </w:r>
    </w:p>
    <w:p w14:paraId="303450F9" w14:textId="54933ECA" w:rsidR="00667A04" w:rsidRPr="00667A04" w:rsidRDefault="00667A04" w:rsidP="00667A04">
      <w:pPr>
        <w:rPr>
          <w:b/>
          <w:bCs/>
        </w:rPr>
      </w:pPr>
      <w:r w:rsidRPr="00667A04">
        <w:rPr>
          <w:b/>
          <w:bCs/>
        </w:rPr>
        <w:t>Sex: Male</w:t>
      </w:r>
    </w:p>
    <w:p w14:paraId="066C9C73" w14:textId="77777777" w:rsidR="00951D9A" w:rsidRDefault="00951D9A"/>
    <w:p w14:paraId="31CBD378" w14:textId="642BFBED" w:rsidR="00457633" w:rsidRDefault="00617D7A">
      <w:r>
        <w:t xml:space="preserve">After Ms. Raisa’s visit, there hasn’t been any improvement in our overall condition. It has rather worsened. My wife quit her job. I have been the only income earner in my family for the last two months and it has been difficult to get by. When we both were doing jobs, we could get by somewhat easily. I have already fallen behind on last month’s rent. My wife is pregnant and that’s why she won’t be doing a job any soon. She said, “I am not going to do any job from now on.” I replied, “Well, that’s up to you. You took the job yourself. It’s not like I told you to do that job.” Anyway, she took the job and </w:t>
      </w:r>
      <w:r w:rsidR="006D3D1B">
        <w:t xml:space="preserve">quit it </w:t>
      </w:r>
      <w:r w:rsidR="004A4BC7">
        <w:t>on</w:t>
      </w:r>
      <w:r w:rsidR="006D3D1B">
        <w:t xml:space="preserve"> her </w:t>
      </w:r>
      <w:r w:rsidR="004A4BC7">
        <w:t>own</w:t>
      </w:r>
      <w:r>
        <w:t>.</w:t>
      </w:r>
      <w:r w:rsidR="006D3D1B">
        <w:t xml:space="preserve"> She said, “I will quit the job if I face any problem”. I replied, “That’s up to you. I have nothing to say about it. </w:t>
      </w:r>
      <w:r w:rsidR="006D3D1B" w:rsidRPr="006D3D1B">
        <w:t xml:space="preserve">Both the decision to </w:t>
      </w:r>
      <w:r w:rsidR="006D3D1B">
        <w:t>take the job</w:t>
      </w:r>
      <w:r w:rsidR="006D3D1B" w:rsidRPr="006D3D1B">
        <w:t xml:space="preserve"> and the decision to </w:t>
      </w:r>
      <w:r w:rsidR="006D3D1B">
        <w:t>quit</w:t>
      </w:r>
      <w:r w:rsidR="006D3D1B" w:rsidRPr="006D3D1B">
        <w:t xml:space="preserve"> were entirely yours.</w:t>
      </w:r>
      <w:r w:rsidR="00457633">
        <w:t>”</w:t>
      </w:r>
      <w:r w:rsidR="006D3D1B">
        <w:t xml:space="preserve"> </w:t>
      </w:r>
      <w:r w:rsidR="00457633">
        <w:t xml:space="preserve">You see I did not want her to sting me </w:t>
      </w:r>
      <w:r w:rsidR="004A4BC7">
        <w:t xml:space="preserve">by </w:t>
      </w:r>
      <w:r w:rsidR="00457633">
        <w:t xml:space="preserve">saying </w:t>
      </w:r>
      <w:r w:rsidR="006D3D1B">
        <w:t>something like, ‘I had to quit the job for you. I quit the job to bear your child’.</w:t>
      </w:r>
      <w:r w:rsidR="00457633">
        <w:t xml:space="preserve"> I made that clear to her as well. </w:t>
      </w:r>
    </w:p>
    <w:p w14:paraId="737C6607" w14:textId="77777777" w:rsidR="00DA7911" w:rsidRDefault="00457633">
      <w:r>
        <w:t>I came home upon finishing up my duties at school.</w:t>
      </w:r>
      <w:r w:rsidR="006067BA">
        <w:t xml:space="preserve"> I have a bicycle and my duties require me to go to many different places. </w:t>
      </w:r>
      <w:r w:rsidR="00B80B63">
        <w:t xml:space="preserve">No, my job hasn’t been made permanent yet and my salary hasn’t been increased either. No, no, my salary is not taka 8000. Taka 8000 is the total of my salary and my wife’s salary. </w:t>
      </w:r>
      <w:r w:rsidR="009F7FED">
        <w:t xml:space="preserve">Yes, my salary is taka 5000. Our problem is financial. You see when the two of us were working, our combined income was about taka 10000. But for the last two or three months, I have been the only income earner in the family. And I am finding it really difficult to maintain the family. I have to pay the rent, electricity, and water bills. </w:t>
      </w:r>
      <w:r w:rsidR="00A82DC9">
        <w:t xml:space="preserve">I have to buy groceries and pay for our child’s education. Isn’t that too much to tackle on one’s own? I borrowed money to pay </w:t>
      </w:r>
      <w:r w:rsidR="004A4BC7">
        <w:t xml:space="preserve">for </w:t>
      </w:r>
      <w:r w:rsidR="00A82DC9">
        <w:t xml:space="preserve">our child’s exam and other fees. Mustn’t I pay for those? </w:t>
      </w:r>
      <w:r w:rsidR="00DE5F0C" w:rsidRPr="00DE5F0C">
        <w:t xml:space="preserve">Five thousand, ten thousand, what even matters? The school expected me, their own employee, to pay either way. No waivers, </w:t>
      </w:r>
      <w:r w:rsidR="004A4BC7">
        <w:t xml:space="preserve">and </w:t>
      </w:r>
      <w:r w:rsidR="00DE5F0C" w:rsidRPr="00DE5F0C">
        <w:t>no understanding</w:t>
      </w:r>
      <w:r w:rsidR="00DE5F0C">
        <w:t xml:space="preserve"> even though I brought new students </w:t>
      </w:r>
      <w:r w:rsidR="004A4BC7">
        <w:t>to</w:t>
      </w:r>
      <w:r w:rsidR="00DE5F0C">
        <w:t xml:space="preserve"> the school. I brought those children to the teacher and said, “Sir, these children couldn’t get admission </w:t>
      </w:r>
      <w:r w:rsidR="004A4BC7">
        <w:t>to</w:t>
      </w:r>
      <w:r w:rsidR="00DE5F0C">
        <w:t xml:space="preserve"> any school due to financial problems.</w:t>
      </w:r>
      <w:r w:rsidR="00DA7911">
        <w:t xml:space="preserve"> If you could reduce the admission fee for them, they can enroll in your school. </w:t>
      </w:r>
      <w:r w:rsidR="00DE5F0C">
        <w:t>”</w:t>
      </w:r>
      <w:r w:rsidR="00DA7911">
        <w:t xml:space="preserve"> If I can do it for the school, why wouldn’t it think about my interest? All of them know me well at the school and yet they said things like, “Your daughter didn’t score well in the exams.” I thought to myself, “But that doesn’t make sense! Other students who scored less than her are enjoying full free studentship. Moreover, their families are homeowners. If they are allowed to pay less, why won’t you lower fees for my child?” No, they didn’t reduce the fees and I didn’t say anything to them about it either.</w:t>
      </w:r>
    </w:p>
    <w:p w14:paraId="066306AB" w14:textId="77777777" w:rsidR="00DA7911" w:rsidRDefault="00DA7911">
      <w:r>
        <w:t>&lt;Timestamp 3.56&gt;</w:t>
      </w:r>
    </w:p>
    <w:p w14:paraId="200385CC" w14:textId="77777777" w:rsidR="00A24215" w:rsidRDefault="0070696A">
      <w:r>
        <w:t xml:space="preserve">We received financial aid for six… seven months. We spent that fund on our child’s education as well as medicines that I needed. I was sick back then. I was very sick at that time. They took my statement. Four </w:t>
      </w:r>
      <w:r>
        <w:lastRenderedPageBreak/>
        <w:t xml:space="preserve">or five days ago, I went to Karwan Bazar riding my bicycle. When coming back, I felt something was seriously wrong with me. I haven’t fully recovered yet and I didn’t go to </w:t>
      </w:r>
      <w:r w:rsidR="004A4BC7">
        <w:t xml:space="preserve">the </w:t>
      </w:r>
      <w:r>
        <w:t xml:space="preserve">office yesterday. I wasn’t feeling well today either, but I went to the office because it’s Thursday. You see, Fridays and Saturdays are our weekly holidays. Besides, the exams are ongoing. </w:t>
      </w:r>
      <w:r w:rsidR="00F32696">
        <w:t xml:space="preserve">So, I went to the office today. There is </w:t>
      </w:r>
      <w:r w:rsidR="004A4BC7">
        <w:t xml:space="preserve">no </w:t>
      </w:r>
      <w:r w:rsidR="00F32696">
        <w:t xml:space="preserve">one else to take care of the things that I do. Of course, the school has a cleaner but she couldn’t have taken care of everything on her own. There are duties such as applying seals/stamps, delivering the stapler machine to the office room on </w:t>
      </w:r>
      <w:r w:rsidR="004A4BC7">
        <w:t xml:space="preserve">the </w:t>
      </w:r>
      <w:r w:rsidR="00F32696">
        <w:t>2</w:t>
      </w:r>
      <w:r w:rsidR="00F32696" w:rsidRPr="00F32696">
        <w:rPr>
          <w:vertAlign w:val="superscript"/>
        </w:rPr>
        <w:t>nd</w:t>
      </w:r>
      <w:r w:rsidR="00F32696">
        <w:t xml:space="preserve"> floor, </w:t>
      </w:r>
      <w:r w:rsidR="004A4BC7">
        <w:t xml:space="preserve">and </w:t>
      </w:r>
      <w:r w:rsidR="00F32696">
        <w:t xml:space="preserve">making teas and snacks for the teachers. She couldn’t have done all those on her own. This is why I went to </w:t>
      </w:r>
      <w:r w:rsidR="00A24215">
        <w:t>work today. Besides, my boss would have granted me an early leave had I felt really bad.</w:t>
      </w:r>
    </w:p>
    <w:p w14:paraId="42309503" w14:textId="77777777" w:rsidR="00A24215" w:rsidRDefault="00A24215">
      <w:r>
        <w:t>&lt;Timestamp 5.03&gt;</w:t>
      </w:r>
    </w:p>
    <w:p w14:paraId="5CD16CE1" w14:textId="77777777" w:rsidR="0070696A" w:rsidRDefault="00A24215">
      <w:r>
        <w:t xml:space="preserve">The financial aid came </w:t>
      </w:r>
      <w:r w:rsidR="004A4BC7">
        <w:t>as</w:t>
      </w:r>
      <w:r>
        <w:t xml:space="preserve"> a great help. I spent the money on food and my child’s education; that’s it. Yes, I was able to repay a partial amount of a debt I had. At the time of the lockdown, I borrowed taka 25000. I was able to repay taka 3000 thanks to the financial aid. </w:t>
      </w:r>
      <w:r w:rsidR="004A4BC7">
        <w:t>The r</w:t>
      </w:r>
      <w:r>
        <w:t>est</w:t>
      </w:r>
      <w:r w:rsidRPr="00A24215">
        <w:t xml:space="preserve"> of </w:t>
      </w:r>
      <w:r>
        <w:t>the</w:t>
      </w:r>
      <w:r w:rsidRPr="00A24215">
        <w:t xml:space="preserve"> money </w:t>
      </w:r>
      <w:r>
        <w:t>went</w:t>
      </w:r>
      <w:r w:rsidRPr="00A24215">
        <w:t xml:space="preserve"> to everyday expenses</w:t>
      </w:r>
      <w:r>
        <w:t xml:space="preserve">. </w:t>
      </w:r>
      <w:r w:rsidR="00444929">
        <w:t>You see, we</w:t>
      </w:r>
      <w:r w:rsidR="00444929" w:rsidRPr="00444929">
        <w:t xml:space="preserve"> have difficulty managing </w:t>
      </w:r>
      <w:r w:rsidR="00444929">
        <w:t>our</w:t>
      </w:r>
      <w:r w:rsidR="00444929" w:rsidRPr="00444929">
        <w:t xml:space="preserve"> finances and prioritize non-essentials over basic needs.</w:t>
      </w:r>
      <w:r w:rsidR="00F32696">
        <w:t xml:space="preserve"> </w:t>
      </w:r>
      <w:r w:rsidR="00444929">
        <w:t xml:space="preserve">That being said, the financial aid was very helpful. Yes, our financial condition has worsened as the financial aid </w:t>
      </w:r>
      <w:r w:rsidR="004A4BC7">
        <w:t>has been</w:t>
      </w:r>
      <w:r w:rsidR="00444929">
        <w:t xml:space="preserve"> discontinued. Allah took mercy on us and brought TDH to our area. TDH gave us financial aid. We learned a lot of things from it too. Speaking of how we are getting by, well, I didn’t buy any edible oil today. We managed with whatever oil was left to cook a curry even if it needed more oil. The price of onions has gone up. I bought a kilogram of onions and asked my wife to use less quantity of onions. Yes, I had difficulty paying </w:t>
      </w:r>
      <w:r w:rsidR="00164141">
        <w:t xml:space="preserve">for </w:t>
      </w:r>
      <w:r w:rsidR="00444929">
        <w:t>my daughter’</w:t>
      </w:r>
      <w:r w:rsidR="00164141">
        <w:t xml:space="preserve">s educational expenses as well. For instance, the school owed me taka 8000 to 10000. I made partial payments to repay the dues. First time I paid taka 2200 and then I paid taka 2000. No, I didn’t make those payments spending from the financial aid I received from TDH. I borrowed money to pay the dues. I think I paid the fees for her first term exam spending from the financial aid received from TDH. I also paid the admission fees spending from there. </w:t>
      </w:r>
      <w:r w:rsidR="004A4BC7">
        <w:t>The a</w:t>
      </w:r>
      <w:r w:rsidR="00164141">
        <w:t>dmission fee was taka 4000. I had to add s</w:t>
      </w:r>
      <w:r w:rsidR="00B97374">
        <w:t>ome money to the monthly amount I received from TDH to pay her admission fee.</w:t>
      </w:r>
    </w:p>
    <w:p w14:paraId="694AD6F1" w14:textId="77777777" w:rsidR="00B97374" w:rsidRDefault="00B97374">
      <w:r>
        <w:t>&lt;Timestamp 7.10&gt;</w:t>
      </w:r>
    </w:p>
    <w:p w14:paraId="7724C845" w14:textId="77777777" w:rsidR="00B97374" w:rsidRDefault="00AE104B">
      <w:r>
        <w:t>I know you don’t need me to name names but if it was required, I wouldn’t mind it either. For example, many of the recipients of financial aid, I mean people who already had way more than they needed, spent it without any care. They are not the people to save money. They don’t have to pay rent or electricity bill</w:t>
      </w:r>
      <w:r w:rsidR="004A4BC7">
        <w:t>s</w:t>
      </w:r>
      <w:r>
        <w:t xml:space="preserve">. So, when they receive </w:t>
      </w:r>
      <w:r w:rsidR="0069121F">
        <w:t xml:space="preserve">such </w:t>
      </w:r>
      <w:commentRangeStart w:id="0"/>
      <w:r w:rsidR="0069121F">
        <w:t>unnecessary relief</w:t>
      </w:r>
      <w:commentRangeEnd w:id="0"/>
      <w:r w:rsidR="0069121F">
        <w:rPr>
          <w:rStyle w:val="CommentReference"/>
        </w:rPr>
        <w:commentReference w:id="0"/>
      </w:r>
      <w:r w:rsidR="0069121F">
        <w:t xml:space="preserve">, it’s easy to deduce what they are going to do with it. Well, they might have spent it on unnecessary stuff or attended parties and gifted the money to others. They didn’t make good use of the money. Well, many people here waste money on drugs and gambling but I haven’t noticed anyone wasting financial aid on drugs or gambling. What I am trying to say here is that </w:t>
      </w:r>
      <w:r w:rsidR="000A51C1">
        <w:t>even the wealthy people</w:t>
      </w:r>
      <w:r w:rsidR="0069121F">
        <w:t xml:space="preserve"> received the financial aid and it’s something that didn’t make sense to me. Yes, some men don’t contribute to their families. When those</w:t>
      </w:r>
      <w:r w:rsidR="004A4BC7">
        <w:t xml:space="preserve"> people</w:t>
      </w:r>
      <w:r w:rsidR="0069121F">
        <w:t xml:space="preserve"> received the financial aid, they immediately went to stores to spend it on food. Perhaps, they asked their sons to buy five</w:t>
      </w:r>
      <w:r w:rsidR="000A51C1">
        <w:t xml:space="preserve"> or two</w:t>
      </w:r>
      <w:r w:rsidR="0069121F">
        <w:t xml:space="preserve"> kilograms of beef from the market. </w:t>
      </w:r>
      <w:r w:rsidR="000A51C1">
        <w:t xml:space="preserve">That’s how they wasted the money. Of course, they didn’t do it in a way so everyone else could know about it but it did happen for sure. How else could they have </w:t>
      </w:r>
      <w:r w:rsidR="000A51C1">
        <w:lastRenderedPageBreak/>
        <w:t>spent the money anyway? After all, they already own houses. We pay them rent. They get by with the rent we pay them. They may go on like this for two years or so and then someday some people show up and ask them something like, “</w:t>
      </w:r>
      <w:r w:rsidR="00643671" w:rsidRPr="00643671">
        <w:t>Your electricity bill has a significant outstanding balance</w:t>
      </w:r>
      <w:r w:rsidR="00643671">
        <w:t xml:space="preserve">! Can you </w:t>
      </w:r>
      <w:r w:rsidR="004A4BC7">
        <w:t>explain</w:t>
      </w:r>
      <w:r w:rsidR="00643671">
        <w:t xml:space="preserve"> how </w:t>
      </w:r>
      <w:r w:rsidR="004A4BC7">
        <w:t>that</w:t>
      </w:r>
      <w:r w:rsidR="00643671">
        <w:t xml:space="preserve"> happened? Haven’t your tenants been paying the rent?</w:t>
      </w:r>
      <w:r w:rsidR="000A51C1">
        <w:t>”</w:t>
      </w:r>
      <w:r w:rsidR="00643671">
        <w:t xml:space="preserve"> But we pay our rent, don’t we? If they are to spend away the rent as well as the financial aid without taking care of the important things, then what’s the point in giving such financial aid to them?</w:t>
      </w:r>
    </w:p>
    <w:p w14:paraId="5923EE69" w14:textId="77777777" w:rsidR="00643671" w:rsidRDefault="00643671">
      <w:r>
        <w:t>&lt;Timestamp 9.30&gt;</w:t>
      </w:r>
    </w:p>
    <w:p w14:paraId="527E08FC" w14:textId="77777777" w:rsidR="00643671" w:rsidRDefault="005812B9">
      <w:r>
        <w:t xml:space="preserve">But the politically involved people received the financial aid too! Well, their statement is both correct and incorrect. You see, some recipients of the financial aid were drug addicts. But </w:t>
      </w:r>
      <w:r w:rsidR="004A4BC7">
        <w:t>some recipients</w:t>
      </w:r>
      <w:r>
        <w:t xml:space="preserve"> saved the money or spent it for good purposes, for instance, in our group named </w:t>
      </w:r>
      <w:proofErr w:type="spellStart"/>
      <w:r>
        <w:t>Ekota</w:t>
      </w:r>
      <w:proofErr w:type="spellEnd"/>
      <w:r>
        <w:t>, there are some brothers and sisters who have been running small businesses. Well, a couple of them set up tea stalls and one of them expressed his interest in buying a rickshaw. He probably didn’t get to buy the rickshaw as the amount of money they (TDH) gave was inadequate. You see, a rickshaw may cost taka 20000, 30000</w:t>
      </w:r>
      <w:r w:rsidR="004A4BC7">
        <w:t>,</w:t>
      </w:r>
      <w:r>
        <w:t xml:space="preserve"> or 40000. Anyway, as he couldn’t buy a rickshaw, so he repaid the money he owed to the diner where he used to have meals. I mean, they spent the money on repaying debt and stuff. Besides, politicians make </w:t>
      </w:r>
      <w:r w:rsidR="00E24D1F">
        <w:t>such allegations out of their insincere emotion</w:t>
      </w:r>
      <w:r w:rsidR="004A4BC7">
        <w:t>s</w:t>
      </w:r>
      <w:r>
        <w:t xml:space="preserve">. </w:t>
      </w:r>
      <w:r w:rsidR="00E24D1F">
        <w:t xml:space="preserve">They misappropriate the relief they receive on behalf of us. The relief that is granted by the Prime Minister’s office has to be processed through the secretariate, and everyone else involved, and then it goes to the chairman and members. We, common people, get the relief after that. But we don’t get fresh items. We get the discarded items or items that are about to rot. ‘These items have gone bad. Why don’t you distribute these among the poor people? They will be able to eat those.’ But those </w:t>
      </w:r>
      <w:r w:rsidR="00012299">
        <w:t>items are in such bad shape that can’t be eaten. They can’t eat those, so they distribute th</w:t>
      </w:r>
      <w:r w:rsidR="004A4BC7">
        <w:t>em</w:t>
      </w:r>
      <w:r w:rsidR="00012299">
        <w:t xml:space="preserve"> among the poor people.</w:t>
      </w:r>
    </w:p>
    <w:p w14:paraId="482B9964" w14:textId="77777777" w:rsidR="00012299" w:rsidRDefault="00012299">
      <w:r>
        <w:t>Well, I used to take casual jobs before. So, when I or someone else received the money (financial aid from TDH), I or they invested it in something. Well, I bought a secondhand mobile phone with that money. Then I repaired it and sold it. No, no, nobody suggested any designated spending areas. I spent the money for purposes I saw fit. If there were such designated spending areas, people wouldn’t have spent the money on anything else</w:t>
      </w:r>
      <w:r w:rsidR="009C6F07">
        <w:t xml:space="preserve"> fearing audits or questions such as, “Hey, how did you spend the money we gave you?” They could have asked for proof, for instance, they could have asked, “You will have to submit receipts or invoices for your expenses”. Such a question would have </w:t>
      </w:r>
      <w:r w:rsidR="008C297C">
        <w:t>left</w:t>
      </w:r>
      <w:r w:rsidR="009C6F07">
        <w:t xml:space="preserve"> the recipients in this area </w:t>
      </w:r>
      <w:r w:rsidR="008C297C">
        <w:t>speechless and wondering something like</w:t>
      </w:r>
      <w:r w:rsidR="009C6F07">
        <w:t xml:space="preserve"> ‘We have spent </w:t>
      </w:r>
      <w:r w:rsidR="008C297C">
        <w:t xml:space="preserve">all </w:t>
      </w:r>
      <w:r w:rsidR="003C70F9">
        <w:t>the money</w:t>
      </w:r>
      <w:r w:rsidR="009C6F07">
        <w:t xml:space="preserve"> on food</w:t>
      </w:r>
      <w:r w:rsidR="008C297C">
        <w:t>’,</w:t>
      </w:r>
      <w:r w:rsidR="009C6F07">
        <w:t xml:space="preserve"> or </w:t>
      </w:r>
      <w:r w:rsidR="008C297C">
        <w:t>‘W</w:t>
      </w:r>
      <w:r w:rsidR="009C6F07">
        <w:t xml:space="preserve">e gave </w:t>
      </w:r>
      <w:r w:rsidR="003C70F9">
        <w:t>it</w:t>
      </w:r>
      <w:r w:rsidR="009C6F07">
        <w:t xml:space="preserve"> to someone else</w:t>
      </w:r>
      <w:r w:rsidR="008C297C">
        <w:t>’, ‘And</w:t>
      </w:r>
      <w:r w:rsidR="009C6F07">
        <w:t xml:space="preserve"> </w:t>
      </w:r>
      <w:r w:rsidR="008C297C">
        <w:t>w</w:t>
      </w:r>
      <w:r w:rsidR="003C70F9">
        <w:t xml:space="preserve">e </w:t>
      </w:r>
      <w:r w:rsidR="008C297C">
        <w:t>have</w:t>
      </w:r>
      <w:r w:rsidR="003C70F9">
        <w:t>n’t kep</w:t>
      </w:r>
      <w:r w:rsidR="008C297C">
        <w:t>t</w:t>
      </w:r>
      <w:r w:rsidR="003C70F9">
        <w:t xml:space="preserve"> any rec</w:t>
      </w:r>
      <w:r w:rsidR="004A4BC7">
        <w:t>ei</w:t>
      </w:r>
      <w:r w:rsidR="003C70F9">
        <w:t>pts or invoices</w:t>
      </w:r>
      <w:r w:rsidR="008C297C">
        <w:t xml:space="preserve"> either</w:t>
      </w:r>
      <w:r w:rsidR="003C70F9">
        <w:t>!</w:t>
      </w:r>
      <w:r w:rsidR="009C6F07">
        <w:t>’</w:t>
      </w:r>
    </w:p>
    <w:p w14:paraId="4BA8761B" w14:textId="77777777" w:rsidR="003C70F9" w:rsidRDefault="003C70F9">
      <w:r>
        <w:t>&lt;Timestamp 12.54&gt;</w:t>
      </w:r>
    </w:p>
    <w:p w14:paraId="18C7CF6A" w14:textId="77777777" w:rsidR="003C70F9" w:rsidRDefault="00032C52">
      <w:r>
        <w:t xml:space="preserve">When they were sending us money every month, </w:t>
      </w:r>
      <w:r w:rsidR="0006640E">
        <w:t xml:space="preserve">they could have suggested </w:t>
      </w:r>
      <w:r w:rsidR="004A4BC7">
        <w:t>saving</w:t>
      </w:r>
      <w:r>
        <w:t xml:space="preserve"> </w:t>
      </w:r>
      <w:r w:rsidR="0006640E">
        <w:t>the money</w:t>
      </w:r>
      <w:r>
        <w:t xml:space="preserve"> for six</w:t>
      </w:r>
      <w:r w:rsidR="0006640E">
        <w:t xml:space="preserve"> or seven</w:t>
      </w:r>
      <w:r>
        <w:t xml:space="preserve"> months so we could have a lump sum to invest in a small business and earn income. One can rent a small space and start selling vegetables to earn income if s/he has </w:t>
      </w:r>
      <w:r w:rsidR="0006640E">
        <w:t xml:space="preserve">a capital of </w:t>
      </w:r>
      <w:r>
        <w:t>taka 16000</w:t>
      </w:r>
      <w:r w:rsidR="0006640E">
        <w:t>-</w:t>
      </w:r>
      <w:r>
        <w:t xml:space="preserve">17000. </w:t>
      </w:r>
      <w:r w:rsidR="0006640E">
        <w:t xml:space="preserve">Had they given us such suggestions in the beginning, many of us would have gone for that. They didn’t mention any specific area of spending. They just said, “You are free to spend the money at your own discretion.” Well, I got to spend it on paying my daughter’s school fees and taking care of other things. </w:t>
      </w:r>
      <w:r w:rsidR="0006640E">
        <w:lastRenderedPageBreak/>
        <w:t>So, it came to my help. I was able to pay the due fees with one of the installments, and exam fees with another. I also got to spend the money on daily necessities and paying rent. If</w:t>
      </w:r>
      <w:r w:rsidR="00C210BB">
        <w:t xml:space="preserve"> there were such designated spending areas, then it might have taken a long time for us to spend the money, which would leave TDH officers wondering something like, “Why did we impose such conditions in the first place?” Nobody would have spent that money… No, no, nobody gave us any suggestions regarding how to spend the money. It would have been better if someone gave us such suggestions. In that case, people wouldn’t have spent the money randomly. For example, we might have bought vegetables for taka 5 and then sell those for taka 6 and earn income. No, we didn’t face any issues receiving the money.</w:t>
      </w:r>
      <w:r w:rsidR="004B77AF">
        <w:t xml:space="preserve"> The financial aid came to my help. Other recipients also found it helpful.</w:t>
      </w:r>
    </w:p>
    <w:p w14:paraId="446CD4AC" w14:textId="77777777" w:rsidR="004B77AF" w:rsidRDefault="004B77AF">
      <w:r>
        <w:t>&lt;Timestamp 15.01&gt;</w:t>
      </w:r>
    </w:p>
    <w:p w14:paraId="1E27A90C" w14:textId="77777777" w:rsidR="004B77AF" w:rsidRDefault="00F77D67">
      <w:r>
        <w:t xml:space="preserve">Yes, they have given financial aid to about 300 to 400 families, both rich and poor, in </w:t>
      </w:r>
      <w:r w:rsidR="004A4BC7">
        <w:t>W</w:t>
      </w:r>
      <w:r>
        <w:t xml:space="preserve">ard #4. Yes, both rich and poor families received this financial support. What is there to say about that anyway? TDH gave the support to everyone here and that’s been a good thing. Of course, some people didn’t receive the support and when we come across them, they ask, “How come you received the support but we didn’t?” They didn’t receive it probably because TDH officials couldn’t reach them or probably they were in a different part of the area. </w:t>
      </w:r>
      <w:r w:rsidR="003D3B0C">
        <w:t>Tak</w:t>
      </w:r>
      <w:r w:rsidR="004A4BC7">
        <w:t>e</w:t>
      </w:r>
      <w:r w:rsidR="003D3B0C">
        <w:t xml:space="preserve"> the drain for example, well, one side of it could have been assigned to one official and the other side to another. Most recipients live near 30-feet. Yes, both the rich and poor residents of this locality received financial support and I liked it. I liked it because all of them were recipients and they all got to spend the money. </w:t>
      </w:r>
      <w:r w:rsidR="008E32F9">
        <w:t>Yes, rich people got richer. Only they can tell what they did with the money they received. We can’t ask them something like, “What did you do with the money”. Well, I think it was good that they (rich people) too, received the financial aid. The financial support was given to all families living in the same house. And thus, the tenants as well as the homeowner received the support. They received the support just as we did. So, wasn’t that a good thing? As they also received the money, they couldn’t charge us with questions such as, “What is the source of this money you are spending? Where did you get it from? Which political leader gave you this money?” There are many people to ask those questions</w:t>
      </w:r>
      <w:r w:rsidR="004A4BC7">
        <w:t>.</w:t>
      </w:r>
      <w:r w:rsidR="008E32F9">
        <w:t xml:space="preserve"> They may say something like, “They gave you the financial support to buy your votes. You have taken the money and spent it and now you will have to cast your vote for them or else they will </w:t>
      </w:r>
      <w:r w:rsidR="00A73A19">
        <w:t>beat you up.</w:t>
      </w:r>
      <w:r w:rsidR="008E32F9">
        <w:t>”</w:t>
      </w:r>
      <w:r w:rsidR="00A73A19">
        <w:t xml:space="preserve"> As I said, it’s been a good thing that the financial aid was given to everyone. Everyone got to spend the money on buying groceries and stuff as did I &lt;Laughs&gt;.</w:t>
      </w:r>
    </w:p>
    <w:p w14:paraId="728CEDAD" w14:textId="77777777" w:rsidR="00A73A19" w:rsidRDefault="00A73A19">
      <w:r>
        <w:t xml:space="preserve">Yes, I use the </w:t>
      </w:r>
      <w:proofErr w:type="spellStart"/>
      <w:r>
        <w:t>Upay</w:t>
      </w:r>
      <w:proofErr w:type="spellEnd"/>
      <w:r>
        <w:t xml:space="preserve"> account occasionally. I recharge my mobile balance through it. If I keep taka 200 to 300 in that account, then I can recharge my mobile balance through it. It saves me from going to a store for that purpose. Speaking of other financial transactions, well, I have a </w:t>
      </w:r>
      <w:proofErr w:type="spellStart"/>
      <w:r>
        <w:t>Bkash</w:t>
      </w:r>
      <w:proofErr w:type="spellEnd"/>
      <w:r>
        <w:t xml:space="preserve"> account. The teachers use my account to receive payment. They have their own accounts and yet they use mine, I don’t know why. Anyway, I cash out for them. One of the teachers was recently hospitalized. He has a </w:t>
      </w:r>
      <w:proofErr w:type="spellStart"/>
      <w:r>
        <w:t>Bkash</w:t>
      </w:r>
      <w:proofErr w:type="spellEnd"/>
      <w:r>
        <w:t xml:space="preserve"> account too. He said, “An amount of money was sent to your mobile phone. Kindly cash it out for me.” I often cashed out for teachers. No, I don’t do these transactions via </w:t>
      </w:r>
      <w:proofErr w:type="spellStart"/>
      <w:r>
        <w:t>Upay</w:t>
      </w:r>
      <w:proofErr w:type="spellEnd"/>
      <w:r>
        <w:t xml:space="preserve"> because it is not as available. </w:t>
      </w:r>
    </w:p>
    <w:p w14:paraId="2386E828" w14:textId="77777777" w:rsidR="00A73A19" w:rsidRDefault="00A73A19">
      <w:r>
        <w:t>&lt;Timestamp 18.43&gt;</w:t>
      </w:r>
    </w:p>
    <w:p w14:paraId="09850600" w14:textId="77777777" w:rsidR="00A73A19" w:rsidRDefault="000F7EF8">
      <w:r>
        <w:lastRenderedPageBreak/>
        <w:t>The financial support had a positive impact on my family. It feels bad that we are not receiving it anymore. Regardless of how the money was sent and in what amount, it did help every recipient. It benefitted my family as well. As I said earlier, I was able to pay my daughter’s school fees</w:t>
      </w:r>
      <w:r w:rsidR="00A73A19">
        <w:t xml:space="preserve"> </w:t>
      </w:r>
      <w:r>
        <w:t>thanks to this financial support. I spent it on groceries, and buying a mobile phone. I bought a used and broken mobile phone, fixed it</w:t>
      </w:r>
      <w:r w:rsidR="004A4BC7">
        <w:t>,</w:t>
      </w:r>
      <w:r>
        <w:t xml:space="preserve"> and sold it for a profit. </w:t>
      </w:r>
      <w:r w:rsidR="0001242C">
        <w:t xml:space="preserve">I saved the amount I spent on buying the phone and used the profit to buy daily essentials. </w:t>
      </w:r>
      <w:r>
        <w:t xml:space="preserve">That’s how the financial support benefitted me. </w:t>
      </w:r>
      <w:r w:rsidR="0001242C">
        <w:t>I might add more money to the saved amount to do something with that in the future.</w:t>
      </w:r>
    </w:p>
    <w:p w14:paraId="4F43DBB5" w14:textId="77777777" w:rsidR="00F86237" w:rsidRDefault="0001242C">
      <w:r>
        <w:t xml:space="preserve">I don’t know the name of this program of TDH. Yes, I have heard of Clarissa. Clarissa has done a lot for this locality, for instance, they did a lot of work on cleanliness and garbage removal. In the past, people would dispose of the trash in front of their houses. Those trashes have been removed. The owner of our house has provided a trash bin for each of the family. The trash bins are kept in front of each tenant’s room. Now they put their trashes in those trash bins. Earlier, </w:t>
      </w:r>
      <w:r w:rsidR="00351245">
        <w:t>they would dispose of the trash in random places around the house. We have learned to keep things clean thanks to the help of TDH. Earlier, children in this area wouldn’t obey their parents. I have learned about healthy relationship</w:t>
      </w:r>
      <w:r w:rsidR="004A4BC7">
        <w:t>s</w:t>
      </w:r>
      <w:r w:rsidR="00351245">
        <w:t xml:space="preserve"> among parents and children. My daughter wouldn’t listen to me. She used to be busy with </w:t>
      </w:r>
      <w:r w:rsidR="004A4BC7">
        <w:t>her</w:t>
      </w:r>
      <w:r w:rsidR="00351245">
        <w:t xml:space="preserve"> mobile phone all the time. She wouldn’t study. She is asleep when I leave home for work in the morning and she falls asleep by the time I return home. Thus, many parents don’t get to know about the needs or problems of their children. And that’s when the children become temp</w:t>
      </w:r>
      <w:r w:rsidR="004A4BC7">
        <w:t>e</w:t>
      </w:r>
      <w:r w:rsidR="00351245">
        <w:t>ramental or stubborn. The child may think, ‘My parents are never there for me, so why wouldn’t I be angry?’</w:t>
      </w:r>
      <w:r w:rsidR="00F86237">
        <w:t xml:space="preserve"> Thus, parents need to communicate with their children so that they understand. </w:t>
      </w:r>
    </w:p>
    <w:p w14:paraId="795080F2" w14:textId="77777777" w:rsidR="00F86237" w:rsidRDefault="008D4E0C">
      <w:r>
        <w:t>&lt;Timestamp 21.42&gt;</w:t>
      </w:r>
    </w:p>
    <w:p w14:paraId="206FCE16" w14:textId="77777777" w:rsidR="0001242C" w:rsidRDefault="00F86237">
      <w:r>
        <w:t>When I enrolled with TDH, Mr. Rahim… and Mr. Alamin asked for my pe</w:t>
      </w:r>
      <w:r w:rsidR="004A4BC7">
        <w:t>rsonal details and I provided them</w:t>
      </w:r>
      <w:r>
        <w:t>. I was living in another house when they visited us for the first time. That time there were several of them, about 4-5/6-7 of them. The full team came on that occasion. After enrolling with TDH, I would attend the month</w:t>
      </w:r>
      <w:r w:rsidR="00D17F0A">
        <w:t xml:space="preserve">ly meetings they held. We formed a group named </w:t>
      </w:r>
      <w:proofErr w:type="spellStart"/>
      <w:r w:rsidR="00D17F0A">
        <w:t>Ekota</w:t>
      </w:r>
      <w:proofErr w:type="spellEnd"/>
      <w:r w:rsidR="00D17F0A">
        <w:t xml:space="preserve">. The group had 15 members. We would discuss </w:t>
      </w:r>
      <w:r w:rsidR="004A4BC7">
        <w:t xml:space="preserve">the </w:t>
      </w:r>
      <w:r w:rsidR="00D17F0A">
        <w:t xml:space="preserve">parent-children relationship focusing on why children don’t obey their parents. At home, I tried to make sure that my child studied attentively. She found herself glued to her phone screen for hours on end, day after day. But now she doesn’t use the mobile phone as much. During the corona, every night she would play games on </w:t>
      </w:r>
      <w:r w:rsidR="004A4BC7">
        <w:t>her</w:t>
      </w:r>
      <w:r w:rsidR="00D17F0A">
        <w:t xml:space="preserve"> mobile phone. She had become a mobile phone addict. She would disobey us without any good reason, for instance, she would go somewhere without telling us. Then I asked her </w:t>
      </w:r>
      <w:r w:rsidR="00037D66">
        <w:t xml:space="preserve">near me and asked, “Do you have any problems? Do you need anything?”  I learned this way of dealing with children from TDH. </w:t>
      </w:r>
      <w:r w:rsidR="006A17F6">
        <w:t xml:space="preserve">No, I was not involved with any other activities of TDH except for the </w:t>
      </w:r>
      <w:proofErr w:type="spellStart"/>
      <w:r w:rsidR="006A17F6">
        <w:t>Ekota</w:t>
      </w:r>
      <w:proofErr w:type="spellEnd"/>
      <w:r w:rsidR="006A17F6">
        <w:t xml:space="preserve"> group. TDH did many good things here. They have taught us many things. We hired artists to draw various images for the locals to see. You might have seen one of those images over there, which illustrates the relationship issue among parents and children. Images o</w:t>
      </w:r>
      <w:r w:rsidR="004A4BC7">
        <w:t>f</w:t>
      </w:r>
      <w:r w:rsidR="006A17F6">
        <w:t xml:space="preserve"> trash disposal and cleanliness were drawn too. Dustbins were placed in front of houses. </w:t>
      </w:r>
      <w:r w:rsidR="006A17F6" w:rsidRPr="006A17F6">
        <w:t>Baskets for proper waste disposal were distributed to tenants.</w:t>
      </w:r>
      <w:r w:rsidR="006A17F6">
        <w:t xml:space="preserve"> Some bigger drums were also distributed. </w:t>
      </w:r>
    </w:p>
    <w:p w14:paraId="7C41D35E" w14:textId="77777777" w:rsidR="006A17F6" w:rsidRDefault="006A17F6">
      <w:r>
        <w:t xml:space="preserve">I liked every activity of TDH. We couldn’t have learned so many things if TDH hadn’t come here. </w:t>
      </w:r>
      <w:r w:rsidR="008D4E0C">
        <w:t xml:space="preserve">We have a ward commissioner but it’s not like he came to solve the problems we had. If two boys started fighting </w:t>
      </w:r>
      <w:r w:rsidR="008D4E0C">
        <w:lastRenderedPageBreak/>
        <w:t xml:space="preserve">in the street, other people didn’t bother telling them to stop. We did that </w:t>
      </w:r>
      <w:r w:rsidR="004A4BC7">
        <w:t xml:space="preserve">by </w:t>
      </w:r>
      <w:r w:rsidR="008D4E0C">
        <w:t>being active group members of TDH. TDH taught us to do things, for example, if we see a child sitting alone by the street, we should ask him/her something like, ‘Why are you sitting here’ or if we see some boys fighting, we need to ask them to stop and explain that fighting is not good for anyone.</w:t>
      </w:r>
    </w:p>
    <w:p w14:paraId="0456B1E4" w14:textId="77777777" w:rsidR="008D4E0C" w:rsidRDefault="008D4E0C">
      <w:r>
        <w:t>&lt;Timestamp 24.29&gt;</w:t>
      </w:r>
    </w:p>
    <w:p w14:paraId="0CF32B4F" w14:textId="77777777" w:rsidR="00623573" w:rsidRDefault="008D4E0C">
      <w:r>
        <w:t xml:space="preserve">I think all of the activities of TDH </w:t>
      </w:r>
      <w:r w:rsidR="007C6B98">
        <w:t>were effective and important. But if I’m hard</w:t>
      </w:r>
      <w:r w:rsidR="004A4BC7">
        <w:t>-</w:t>
      </w:r>
      <w:r w:rsidR="007C6B98">
        <w:t xml:space="preserve">pressed to pick a favorite, I would choose their initiative on improving </w:t>
      </w:r>
      <w:r w:rsidR="004A4BC7">
        <w:t xml:space="preserve">the </w:t>
      </w:r>
      <w:r w:rsidR="007C6B98">
        <w:t xml:space="preserve">parent-child relationship. Earlier, the children in this locality wouldn’t listen to their parents, but now they do. They were reluctant to go to school but now they do. It’s been good because the children are listening to their parents now. I talk to my daughter while having </w:t>
      </w:r>
      <w:r w:rsidR="004A4BC7">
        <w:t xml:space="preserve">our </w:t>
      </w:r>
      <w:r w:rsidR="007C6B98">
        <w:t>meal</w:t>
      </w:r>
      <w:r w:rsidR="004A4BC7">
        <w:t>s</w:t>
      </w:r>
      <w:r w:rsidR="007C6B98">
        <w:t xml:space="preserve">. </w:t>
      </w:r>
      <w:r w:rsidR="003D7D52">
        <w:t>I tell her what to do and how and ask her if she has any problem</w:t>
      </w:r>
      <w:r w:rsidR="004A4BC7">
        <w:t>s</w:t>
      </w:r>
      <w:r w:rsidR="003D7D52">
        <w:t xml:space="preserve">. I ask her to share her problems with me. I also </w:t>
      </w:r>
      <w:r w:rsidR="0024273D">
        <w:t>tell her not to hesitate</w:t>
      </w:r>
      <w:r w:rsidR="003D7D52">
        <w:t xml:space="preserve"> </w:t>
      </w:r>
      <w:r w:rsidR="0024273D">
        <w:t xml:space="preserve">to inform me </w:t>
      </w:r>
      <w:r w:rsidR="003D7D52">
        <w:t>if she needs anything</w:t>
      </w:r>
      <w:r w:rsidR="0024273D">
        <w:t xml:space="preserve"> and that she can freely talk to me about anything.</w:t>
      </w:r>
    </w:p>
    <w:p w14:paraId="67D12101" w14:textId="77777777" w:rsidR="0024273D" w:rsidRDefault="0024273D">
      <w:r>
        <w:t>Yes, I have known Mr. Rahim and Mr. Alamin for three years. Yes, their visits have brought change</w:t>
      </w:r>
      <w:r w:rsidR="004A4BC7">
        <w:t>s</w:t>
      </w:r>
      <w:r>
        <w:t xml:space="preserve"> in my family life too. For example, in the past, my wife and I used to fight over small matters. </w:t>
      </w:r>
      <w:r w:rsidRPr="0024273D">
        <w:t xml:space="preserve">I </w:t>
      </w:r>
      <w:r>
        <w:t xml:space="preserve">would </w:t>
      </w:r>
      <w:r w:rsidRPr="0024273D">
        <w:t>react poorly to minor arguments with her and leave home impulsively.</w:t>
      </w:r>
      <w:r>
        <w:t xml:space="preserve"> But from them</w:t>
      </w:r>
      <w:r w:rsidR="004A4BC7">
        <w:t>,</w:t>
      </w:r>
      <w:r>
        <w:t xml:space="preserve"> I learned that fighting doesn’t benefit us at all. Besides, our daughter is growing up. Yes, they would often give me suggestions on better ways to do things. For instance, </w:t>
      </w:r>
      <w:r w:rsidR="00CB7D74">
        <w:t xml:space="preserve">they suggested </w:t>
      </w:r>
      <w:r w:rsidR="004A4BC7">
        <w:t>that I</w:t>
      </w:r>
      <w:r w:rsidR="00CB7D74">
        <w:t xml:space="preserve"> t</w:t>
      </w:r>
      <w:r w:rsidR="004A4BC7">
        <w:t>ake</w:t>
      </w:r>
      <w:r w:rsidR="00CB7D74">
        <w:t xml:space="preserve"> casual jobs alongside the job I</w:t>
      </w:r>
      <w:r w:rsidR="004A4BC7">
        <w:t xml:space="preserve"> am</w:t>
      </w:r>
      <w:r w:rsidR="00CB7D74">
        <w:t xml:space="preserve"> already doing. You see, I have other skills too. I know electrical work. And I have been doing that. No, I wouldn’t do any casual jobs before. Yes, talking to them would often relieve me </w:t>
      </w:r>
      <w:r w:rsidR="004A4BC7">
        <w:t>of</w:t>
      </w:r>
      <w:r w:rsidR="00CB7D74">
        <w:t xml:space="preserve"> my worries. I used to worry a lot in the past. I would often worry about what to do even though I had skills. Later, Mr. Rahim and Mr. Alamin came and talked to me and their words motivated me. Later, I went to their office and learned things. I benefitted a lot from all these. </w:t>
      </w:r>
    </w:p>
    <w:p w14:paraId="5CEC231D" w14:textId="77777777" w:rsidR="00CB7D74" w:rsidRDefault="00CB7D74">
      <w:r>
        <w:t>&lt;Timestamp 27.13&gt;</w:t>
      </w:r>
    </w:p>
    <w:p w14:paraId="6A0C041F" w14:textId="77777777" w:rsidR="00CB7D74" w:rsidRDefault="00CB7D74">
      <w:r>
        <w:t xml:space="preserve">Yes, I know they will be leaving. It would be better if they could stay but they can’t. They have to </w:t>
      </w:r>
      <w:r w:rsidR="00252883">
        <w:t>adhere to</w:t>
      </w:r>
      <w:r>
        <w:t xml:space="preserve"> a specific </w:t>
      </w:r>
      <w:r w:rsidR="00252883">
        <w:t>timetable</w:t>
      </w:r>
      <w:r>
        <w:t>. Once the duration is over, they can’t continue. For instance, I work at a</w:t>
      </w:r>
      <w:r w:rsidR="00252883">
        <w:t>n</w:t>
      </w:r>
      <w:r>
        <w:t xml:space="preserve"> office and I </w:t>
      </w:r>
      <w:r w:rsidR="00252883">
        <w:t xml:space="preserve">am hired for a specific period. They will not fire me before that period is over unless I do something wrong. But if I perform well, they will not fire me. It’s all about </w:t>
      </w:r>
      <w:r w:rsidR="004A4BC7">
        <w:t xml:space="preserve">the </w:t>
      </w:r>
      <w:r w:rsidR="00252883">
        <w:t xml:space="preserve">duration of the employment. Once the duration is over, they need to leave. That’s the system. Yes, they are leaving this area. But I don’t know what to say about that. Their project duration is over and that’s why they are leaving. New people may come in their places or perhaps nobody new is coming. However, </w:t>
      </w:r>
      <w:r w:rsidR="0011779B">
        <w:t xml:space="preserve">we will continue </w:t>
      </w:r>
      <w:r w:rsidR="00252883">
        <w:t xml:space="preserve">the </w:t>
      </w:r>
      <w:r w:rsidR="0011779B">
        <w:t>lessons we learned from them and undertake</w:t>
      </w:r>
      <w:r w:rsidR="00252883">
        <w:t xml:space="preserve"> the duty they </w:t>
      </w:r>
      <w:r w:rsidR="0011779B">
        <w:t>entrusted to</w:t>
      </w:r>
      <w:r w:rsidR="00252883">
        <w:t xml:space="preserve"> us</w:t>
      </w:r>
      <w:r w:rsidR="0011779B">
        <w:t xml:space="preserve">. We told them that the fifteen of us in the </w:t>
      </w:r>
      <w:proofErr w:type="spellStart"/>
      <w:r w:rsidR="0011779B">
        <w:t>Ekota</w:t>
      </w:r>
      <w:proofErr w:type="spellEnd"/>
      <w:r w:rsidR="0011779B">
        <w:t xml:space="preserve"> Group w</w:t>
      </w:r>
      <w:r w:rsidR="004A4BC7">
        <w:t>ould</w:t>
      </w:r>
      <w:r w:rsidR="0011779B">
        <w:t xml:space="preserve"> be by each other’s side even </w:t>
      </w:r>
      <w:r w:rsidR="004A4BC7">
        <w:t>after</w:t>
      </w:r>
      <w:r w:rsidR="0011779B">
        <w:t xml:space="preserve"> they (TDH employees) </w:t>
      </w:r>
      <w:r w:rsidR="004A4BC7">
        <w:t>leave</w:t>
      </w:r>
      <w:r w:rsidR="0011779B">
        <w:t xml:space="preserve">. We have learned to support each other from our participation in </w:t>
      </w:r>
      <w:proofErr w:type="spellStart"/>
      <w:r w:rsidR="0011779B">
        <w:t>Ekota</w:t>
      </w:r>
      <w:proofErr w:type="spellEnd"/>
      <w:r w:rsidR="0011779B">
        <w:t xml:space="preserve"> Group and TDH. </w:t>
      </w:r>
      <w:r w:rsidR="0011779B" w:rsidRPr="0011779B">
        <w:t>Our group is here to support each other, even with everyday challenges. If a member's child falls ill, we can help find a good hospital or, if needed, offer financial assistance for their treatment.</w:t>
      </w:r>
      <w:r w:rsidR="0011779B">
        <w:t xml:space="preserve"> This is a good thing and in the past, I didn’t know we could do things this way.</w:t>
      </w:r>
      <w:r w:rsidR="00490AB4">
        <w:t xml:space="preserve"> TDH came and taught us all these. Well, I had the opportunity to help people. For instance, one day a man came at midnight and told me that </w:t>
      </w:r>
      <w:r w:rsidR="004A4BC7">
        <w:t xml:space="preserve">his </w:t>
      </w:r>
      <w:r w:rsidR="00490AB4">
        <w:t xml:space="preserve">wife was sick. He didn’t know anything about hospitals. So, I put on my pants and shirt and went to help that </w:t>
      </w:r>
      <w:r w:rsidR="00490AB4">
        <w:lastRenderedPageBreak/>
        <w:t xml:space="preserve">man. My wife didn’t complain because she could see that </w:t>
      </w:r>
      <w:r w:rsidR="004A4BC7">
        <w:t xml:space="preserve">the </w:t>
      </w:r>
      <w:r w:rsidR="00490AB4">
        <w:t xml:space="preserve">man needed my help. I couldn’t help the man financially but I could help him with my knowledge and advice. </w:t>
      </w:r>
    </w:p>
    <w:p w14:paraId="6A070B60" w14:textId="77777777" w:rsidR="002A1984" w:rsidRDefault="00490AB4">
      <w:r>
        <w:t xml:space="preserve">What can happen </w:t>
      </w:r>
      <w:r w:rsidR="00073C80">
        <w:t xml:space="preserve">anyway </w:t>
      </w:r>
      <w:r>
        <w:t xml:space="preserve">if TDH leaves this area? </w:t>
      </w:r>
      <w:r w:rsidR="00073C80">
        <w:t xml:space="preserve">Everything in the area will remain the same. Things will be how they are now – nobody cares about anybody. It’s what I think because everyone here is busy with their own businesses. If I am starving, nobody will come to me and say something like, “Here, take some money and go buy some rice with it.” </w:t>
      </w:r>
      <w:r w:rsidR="00EB62F8">
        <w:t>Yes, TDH taught us many things but it’s all for nothing. You see, when you ask people to participate in something, a couple of them might but most of them won’t. They all say that they have problems. No, there was nothing wrong with TDH’s methodology to give us the lessons. It’s just that people are reluctant to participate. I came to this conclusion because recently we decided that we w</w:t>
      </w:r>
      <w:r w:rsidR="004A4BC7">
        <w:t>ould</w:t>
      </w:r>
      <w:r w:rsidR="00EB62F8">
        <w:t xml:space="preserve"> go on a picnic. I paid the money but they returned me the money. Yes, I am talking about </w:t>
      </w:r>
      <w:proofErr w:type="spellStart"/>
      <w:r w:rsidR="00EB62F8">
        <w:t>Ekota</w:t>
      </w:r>
      <w:proofErr w:type="spellEnd"/>
      <w:r w:rsidR="00EB62F8">
        <w:t xml:space="preserve"> Group. It </w:t>
      </w:r>
      <w:r w:rsidR="003534CA">
        <w:t>was very disappointing</w:t>
      </w:r>
      <w:r w:rsidR="00EB62F8">
        <w:t xml:space="preserve">. Some members paid the money and some didn’t. </w:t>
      </w:r>
      <w:r w:rsidR="003534CA">
        <w:t xml:space="preserve">We also had another plan for our </w:t>
      </w:r>
      <w:proofErr w:type="spellStart"/>
      <w:r w:rsidR="003534CA">
        <w:t>Ekota</w:t>
      </w:r>
      <w:proofErr w:type="spellEnd"/>
      <w:r w:rsidR="003534CA">
        <w:t xml:space="preserve"> Group. We decided that each </w:t>
      </w:r>
      <w:r w:rsidR="000772BF">
        <w:t>of us would</w:t>
      </w:r>
      <w:r w:rsidR="003534CA">
        <w:t xml:space="preserve"> save taka 300 to 400 every month and give it to one of the members of our group who </w:t>
      </w:r>
      <w:r w:rsidR="000772BF">
        <w:t>wa</w:t>
      </w:r>
      <w:r w:rsidR="003534CA">
        <w:t>s in direst need of the money. He c</w:t>
      </w:r>
      <w:r w:rsidR="000772BF">
        <w:t>ould</w:t>
      </w:r>
      <w:r w:rsidR="003534CA">
        <w:t xml:space="preserve"> then borrow the lump sum at a small interest rate, for instance, 2 to 5 percent. And once he repa</w:t>
      </w:r>
      <w:r w:rsidR="000772BF">
        <w:t>id</w:t>
      </w:r>
      <w:r w:rsidR="003534CA">
        <w:t xml:space="preserve"> the loan, another member in need of money c</w:t>
      </w:r>
      <w:r w:rsidR="000772BF">
        <w:t>ould</w:t>
      </w:r>
      <w:r w:rsidR="003534CA">
        <w:t xml:space="preserve"> borrow it. </w:t>
      </w:r>
      <w:r w:rsidR="000772BF">
        <w:t xml:space="preserve">This would have increased our money. Say, one of us lacks the capital to start a business. Each of the fifteen of us can contribute a certain amount of money, which, if added, should be enough to help the member in need. We could give financial support to a member this way and then he could return the money after a certain </w:t>
      </w:r>
      <w:r w:rsidR="004A4BC7">
        <w:t>time</w:t>
      </w:r>
      <w:r w:rsidR="000772BF">
        <w:t xml:space="preserve">. This would have been a good thing. We wanted to do it but </w:t>
      </w:r>
      <w:r w:rsidR="002A1984">
        <w:t>that didn’t happen either bec</w:t>
      </w:r>
      <w:r w:rsidR="00D10C22">
        <w:t>ause we couldn’t see eye to eye. The irony here is that our</w:t>
      </w:r>
      <w:r w:rsidR="002A1984">
        <w:t xml:space="preserve"> group’s name is </w:t>
      </w:r>
      <w:proofErr w:type="spellStart"/>
      <w:r w:rsidR="002A1984">
        <w:t>Ekota</w:t>
      </w:r>
      <w:proofErr w:type="spellEnd"/>
      <w:r w:rsidR="002A1984">
        <w:t xml:space="preserve"> (Unity). </w:t>
      </w:r>
    </w:p>
    <w:p w14:paraId="2B4C5438" w14:textId="77777777" w:rsidR="00252883" w:rsidRDefault="002A1984">
      <w:r>
        <w:t>&lt;Timestamp 32.06&gt;</w:t>
      </w:r>
    </w:p>
    <w:p w14:paraId="2A47A2DD" w14:textId="77777777" w:rsidR="007E3217" w:rsidRDefault="00172842" w:rsidP="00172842">
      <w:r>
        <w:t>I</w:t>
      </w:r>
      <w:r w:rsidRPr="00172842">
        <w:t xml:space="preserve"> couldn't deposit the agreed-upon amount in the first month</w:t>
      </w:r>
      <w:r>
        <w:t xml:space="preserve"> due to some problems</w:t>
      </w:r>
      <w:r w:rsidRPr="00172842">
        <w:t xml:space="preserve">, so </w:t>
      </w:r>
      <w:r>
        <w:t>I</w:t>
      </w:r>
      <w:r w:rsidRPr="00172842">
        <w:t xml:space="preserve"> went to the cashier </w:t>
      </w:r>
      <w:r w:rsidR="004A4BC7">
        <w:t xml:space="preserve">the </w:t>
      </w:r>
      <w:r w:rsidRPr="00172842">
        <w:t>next month to deposit double the amount.</w:t>
      </w:r>
      <w:r>
        <w:t xml:space="preserve"> The cashier got angry with me because I failed to deposit in the first month. I couldn’t care less about his anger! I asked him to keep the money but he refused to take it. He said, “I had money but I didn’t deposit it on time”. Am I not entitled to carry my income with me? Am I supposed to request people to take my money? </w:t>
      </w:r>
      <w:r w:rsidR="00A25B4C">
        <w:t xml:space="preserve">Right? Due to this argument, I… Well, not only I but several others didn’t even go there to deposit any money. They put </w:t>
      </w:r>
      <w:r w:rsidR="004A4BC7">
        <w:t xml:space="preserve">the </w:t>
      </w:r>
      <w:r w:rsidR="00A25B4C">
        <w:t xml:space="preserve">names of all fifteen of us on the list. Each of us deposited taka 300. </w:t>
      </w:r>
      <w:r w:rsidR="00A25B4C" w:rsidRPr="00A25B4C">
        <w:t xml:space="preserve">If </w:t>
      </w:r>
      <w:r w:rsidR="00A25B4C">
        <w:t>each of us</w:t>
      </w:r>
      <w:r w:rsidR="00A25B4C" w:rsidRPr="00A25B4C">
        <w:t xml:space="preserve"> thr</w:t>
      </w:r>
      <w:r w:rsidR="00A25B4C">
        <w:t>e</w:t>
      </w:r>
      <w:r w:rsidR="00A25B4C" w:rsidRPr="00A25B4C">
        <w:t>w in 300 taka, how much d</w:t>
      </w:r>
      <w:r w:rsidR="00A25B4C">
        <w:t>id</w:t>
      </w:r>
      <w:r w:rsidR="00A25B4C" w:rsidRPr="00A25B4C">
        <w:t xml:space="preserve"> that add up to?</w:t>
      </w:r>
      <w:r w:rsidR="00A25B4C">
        <w:t xml:space="preserve"> Let’s say it was slightly more than taka 3000. When we had about that much money, someone asked for a loan of taka 10,000. But we had only taka 3000 in our joint savings, how could we have len</w:t>
      </w:r>
      <w:r w:rsidR="004A4BC7">
        <w:t>t</w:t>
      </w:r>
      <w:r w:rsidR="00A25B4C">
        <w:t xml:space="preserve"> him taka 10,000? </w:t>
      </w:r>
      <w:r w:rsidR="00B02817">
        <w:t>It wasn’t possible to lend money to anyone so soon. We were supposed to make deposits every mo</w:t>
      </w:r>
      <w:r w:rsidR="00960355">
        <w:t xml:space="preserve">nth for a year or two and then start lending money. That was the plan. If anyone among us had a financial problem, s/he could ask for a loan and then repay it over a specific period. But this didn’t happen as planned. So, </w:t>
      </w:r>
      <w:r w:rsidR="004A4BC7">
        <w:t>once</w:t>
      </w:r>
      <w:r w:rsidR="00960355">
        <w:t xml:space="preserve"> TDH </w:t>
      </w:r>
      <w:r w:rsidR="004A4BC7">
        <w:t>leaves</w:t>
      </w:r>
      <w:r w:rsidR="00960355">
        <w:t xml:space="preserve">, everything will </w:t>
      </w:r>
      <w:r w:rsidR="004A4BC7">
        <w:t>go</w:t>
      </w:r>
      <w:r w:rsidR="00960355">
        <w:t xml:space="preserve"> back to square one</w:t>
      </w:r>
      <w:r w:rsidR="004A4BC7">
        <w:t>,</w:t>
      </w:r>
      <w:r w:rsidR="00960355">
        <w:t xml:space="preserve"> and the people living in this locality who climbed four flights of stairs to attend meetings</w:t>
      </w:r>
      <w:commentRangeStart w:id="1"/>
      <w:r w:rsidR="00960355">
        <w:t>…</w:t>
      </w:r>
      <w:commentRangeEnd w:id="1"/>
      <w:r w:rsidR="00960355">
        <w:rPr>
          <w:rStyle w:val="CommentReference"/>
        </w:rPr>
        <w:commentReference w:id="1"/>
      </w:r>
      <w:r w:rsidR="00960355">
        <w:t xml:space="preserve"> I attended those meetings too… We went to people’s houses </w:t>
      </w:r>
      <w:r w:rsidR="001A2D13">
        <w:t>and discussed various things with them</w:t>
      </w:r>
      <w:r w:rsidR="00960355">
        <w:t>. We told them, “Please make sure that this child doesn’t do that anymore”</w:t>
      </w:r>
      <w:r w:rsidR="001A2D13">
        <w:t>. We asked them to learn. We taught them. When TDH leaves, everything will fall back to square one. Hmm, I haven’t only witnessed all the activities of Clarissa, I have participated in those too.</w:t>
      </w:r>
    </w:p>
    <w:p w14:paraId="193FCCCF" w14:textId="77777777" w:rsidR="001A2D13" w:rsidRDefault="001A2D13" w:rsidP="00172842">
      <w:r>
        <w:lastRenderedPageBreak/>
        <w:t>Speaking of other NGOs, well, I enrolled only with TDH. I don’t know about other NGOs here. There was an NGO that used to give books to little children. They would go to schools to collect books for the children. I was the one who delivered those books to them upon consulting with the head t</w:t>
      </w:r>
      <w:r w:rsidR="004A4BC7">
        <w:t>eacher. I would apply a stamp</w:t>
      </w:r>
      <w:r>
        <w:t xml:space="preserve"> on </w:t>
      </w:r>
      <w:r w:rsidR="004A4BC7">
        <w:t>a</w:t>
      </w:r>
      <w:r>
        <w:t xml:space="preserve"> book and then give it to them. </w:t>
      </w:r>
      <w:r w:rsidR="006A2160">
        <w:t xml:space="preserve">NGOs do good things. None of the NGOs did anything bad. The people of the locality are not good. They are the troublemakers. This was a good initiative by that NGO. </w:t>
      </w:r>
      <w:r w:rsidR="003B190D">
        <w:t xml:space="preserve">They rented small rooms in several houses to give lessons to little children whose parents are extremely poor and don’t have money to pay the admission fees. They collected books from various offices of education. They give various educational materials such as copies, filters, bowls, etc. However, I am not involved with these activities. </w:t>
      </w:r>
    </w:p>
    <w:p w14:paraId="3FA0D07B" w14:textId="77777777" w:rsidR="003B190D" w:rsidRDefault="003B190D" w:rsidP="00172842">
      <w:r>
        <w:t>&lt;Timestamp 35.25&gt;</w:t>
      </w:r>
    </w:p>
    <w:p w14:paraId="176AC9C4" w14:textId="77777777" w:rsidR="003B190D" w:rsidRDefault="003B190D" w:rsidP="00172842">
      <w:r>
        <w:t xml:space="preserve">Well, there have been some differences between the work process of TDH and other NGOs. For instance, where TDH spends taka 20, other NGOs spend taka 15. Other NGO employees may think something like, “We have worked </w:t>
      </w:r>
      <w:r w:rsidR="00A65265">
        <w:t>hard for the entire day, so, let’s spend the rest of the amount rather than giving it to people.” There are those kind</w:t>
      </w:r>
      <w:r w:rsidR="004A4BC7">
        <w:t>s</w:t>
      </w:r>
      <w:r w:rsidR="00A65265">
        <w:t xml:space="preserve"> of NGO workers too. No, this was not the case with TDH workers</w:t>
      </w:r>
      <w:r w:rsidR="00C97087">
        <w:t>,</w:t>
      </w:r>
      <w:r w:rsidR="00A65265">
        <w:t xml:space="preserve"> because TDH spent the entire amount on people. TDH gave everything </w:t>
      </w:r>
      <w:r w:rsidR="00C97087">
        <w:t xml:space="preserve">into it </w:t>
      </w:r>
      <w:r w:rsidR="00A65265">
        <w:t xml:space="preserve">including their </w:t>
      </w:r>
      <w:r w:rsidR="00C97087">
        <w:t>brain and effort. They gave financial aid to many people of this locality. They offered their advice to people. They walked around the area with the locals. No, no, other NGOs don’t work in this fashion. Other NGOs go from door to door to find little kids. 11-12 years old kids are their second priority. They enr</w:t>
      </w:r>
      <w:r w:rsidR="00E27FE9">
        <w:t>oll those kids in their learning program. I know very well what NGOs do. T</w:t>
      </w:r>
      <w:r w:rsidR="00E27FE9" w:rsidRPr="00E27FE9">
        <w:t>he salaries of NGO workers often make it challenging to meet their financial needs.</w:t>
      </w:r>
      <w:r w:rsidR="00E27FE9">
        <w:t xml:space="preserve"> My salary is taka 5000. Can I maintain my family with that amount? I have to do a second job. If I don’t do a second job, I won’t be able to provide food for my family. I receive my salary after the end of a month, usually by the 10</w:t>
      </w:r>
      <w:r w:rsidR="00E27FE9" w:rsidRPr="00E27FE9">
        <w:rPr>
          <w:vertAlign w:val="superscript"/>
        </w:rPr>
        <w:t>th</w:t>
      </w:r>
      <w:r w:rsidR="00E27FE9">
        <w:t xml:space="preserve"> of next month. But I need to buy groceries every day. </w:t>
      </w:r>
    </w:p>
    <w:p w14:paraId="76CB17D3" w14:textId="77777777" w:rsidR="00E27FE9" w:rsidRDefault="00E27FE9" w:rsidP="00172842">
      <w:r>
        <w:t xml:space="preserve">In </w:t>
      </w:r>
      <w:r w:rsidR="004A4BC7">
        <w:t xml:space="preserve">the </w:t>
      </w:r>
      <w:r>
        <w:t>case of Clarissa, they did adequately. In fact, we did a good amount of work too, being involved with it. If they could stay here for a long period, it would have helped improve the overall condition of this locality.</w:t>
      </w:r>
    </w:p>
    <w:p w14:paraId="685DFF9F" w14:textId="77777777" w:rsidR="00E27FE9" w:rsidRDefault="00E27FE9" w:rsidP="00172842">
      <w:r>
        <w:t xml:space="preserve">In my case, there’s no point in planning. I </w:t>
      </w:r>
      <w:r w:rsidR="00963AB2">
        <w:t>am not as young as I used to be. At this point, there’s no telling if I will be there tomorrow. Well, in my daughter’s case, if I have the ability to support her studies, and if Allah wills it, she may pursue whatever level of education she wants to obtain. Finance is our main problem. If I have money, I can support her studies and provide her with better clothes. You can’t do anything without money.</w:t>
      </w:r>
    </w:p>
    <w:p w14:paraId="79246E45" w14:textId="77777777" w:rsidR="00963AB2" w:rsidRDefault="00963AB2" w:rsidP="00172842">
      <w:r>
        <w:t xml:space="preserve">I haven’t thought about her marriage yet. Her studies come first, </w:t>
      </w:r>
      <w:r w:rsidR="004A4BC7">
        <w:t xml:space="preserve">and </w:t>
      </w:r>
      <w:r>
        <w:t xml:space="preserve">marriage can come later. </w:t>
      </w:r>
      <w:r w:rsidR="00CE4B8B">
        <w:t xml:space="preserve">I have assured her that I will try to support her studies. I will borrow money if I have to, but she will have to do well in the exams, or else, I may not support her studies. </w:t>
      </w:r>
    </w:p>
    <w:sectPr w:rsidR="00963AB2" w:rsidSect="00884BA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4-01-22T08:53:00Z" w:initials="a">
    <w:p w14:paraId="7CAB54A3" w14:textId="77777777" w:rsidR="0069121F" w:rsidRDefault="0069121F">
      <w:pPr>
        <w:pStyle w:val="CommentText"/>
      </w:pPr>
      <w:r>
        <w:rPr>
          <w:rStyle w:val="CommentReference"/>
        </w:rPr>
        <w:annotationRef/>
      </w:r>
      <w:r>
        <w:t>7.45-&gt;Faw taka</w:t>
      </w:r>
    </w:p>
  </w:comment>
  <w:comment w:id="1" w:author="A I Sudin" w:date="2024-01-24T15:37:00Z" w:initials="AIS">
    <w:p w14:paraId="16A58AAD" w14:textId="77777777" w:rsidR="00960355" w:rsidRDefault="00960355">
      <w:pPr>
        <w:pStyle w:val="CommentText"/>
      </w:pPr>
      <w:r>
        <w:rPr>
          <w:rStyle w:val="CommentReference"/>
        </w:rPr>
        <w:annotationRef/>
      </w:r>
      <w:r>
        <w:t>He didn’t finish the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AB54A3" w15:done="0"/>
  <w15:commentEx w15:paraId="16A58A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AB54A3" w16cid:durableId="7F883695"/>
  <w16cid:commentId w16cid:paraId="16A58AAD" w16cid:durableId="5E040B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bQ0MDc1MTGyMDAyNLRQ0lEKTi0uzszPAykwrQUAMuP7YSwAAAA="/>
  </w:docVars>
  <w:rsids>
    <w:rsidRoot w:val="00617D7A"/>
    <w:rsid w:val="00012299"/>
    <w:rsid w:val="0001242C"/>
    <w:rsid w:val="0002013C"/>
    <w:rsid w:val="00032C52"/>
    <w:rsid w:val="00037D66"/>
    <w:rsid w:val="0006640E"/>
    <w:rsid w:val="00073C80"/>
    <w:rsid w:val="000772BF"/>
    <w:rsid w:val="000A3FFF"/>
    <w:rsid w:val="000A51C1"/>
    <w:rsid w:val="000F7EF8"/>
    <w:rsid w:val="0011779B"/>
    <w:rsid w:val="00164141"/>
    <w:rsid w:val="00172842"/>
    <w:rsid w:val="001A2D13"/>
    <w:rsid w:val="0024273D"/>
    <w:rsid w:val="00252883"/>
    <w:rsid w:val="002A1984"/>
    <w:rsid w:val="00351245"/>
    <w:rsid w:val="003534CA"/>
    <w:rsid w:val="003B190D"/>
    <w:rsid w:val="003C70F9"/>
    <w:rsid w:val="003D3B0C"/>
    <w:rsid w:val="003D7D52"/>
    <w:rsid w:val="003E281C"/>
    <w:rsid w:val="00444929"/>
    <w:rsid w:val="00457633"/>
    <w:rsid w:val="00490AB4"/>
    <w:rsid w:val="004A4BC7"/>
    <w:rsid w:val="004B77AF"/>
    <w:rsid w:val="005812B9"/>
    <w:rsid w:val="006067BA"/>
    <w:rsid w:val="00617D7A"/>
    <w:rsid w:val="00623573"/>
    <w:rsid w:val="00643671"/>
    <w:rsid w:val="00667A04"/>
    <w:rsid w:val="0069121F"/>
    <w:rsid w:val="006A17F6"/>
    <w:rsid w:val="006A2160"/>
    <w:rsid w:val="006D3D1B"/>
    <w:rsid w:val="0070696A"/>
    <w:rsid w:val="007A17BE"/>
    <w:rsid w:val="007C6B98"/>
    <w:rsid w:val="007E3217"/>
    <w:rsid w:val="00884BAD"/>
    <w:rsid w:val="008C297C"/>
    <w:rsid w:val="008D4E0C"/>
    <w:rsid w:val="008E32F9"/>
    <w:rsid w:val="00951D9A"/>
    <w:rsid w:val="00960355"/>
    <w:rsid w:val="00963AB2"/>
    <w:rsid w:val="009750D6"/>
    <w:rsid w:val="009A2BAF"/>
    <w:rsid w:val="009C6F07"/>
    <w:rsid w:val="009F7FED"/>
    <w:rsid w:val="00A24215"/>
    <w:rsid w:val="00A25B4C"/>
    <w:rsid w:val="00A65265"/>
    <w:rsid w:val="00A73A19"/>
    <w:rsid w:val="00A82DC9"/>
    <w:rsid w:val="00AE104B"/>
    <w:rsid w:val="00B02817"/>
    <w:rsid w:val="00B52C9E"/>
    <w:rsid w:val="00B551AF"/>
    <w:rsid w:val="00B80B63"/>
    <w:rsid w:val="00B97374"/>
    <w:rsid w:val="00BC5728"/>
    <w:rsid w:val="00C210BB"/>
    <w:rsid w:val="00C97087"/>
    <w:rsid w:val="00CB7D74"/>
    <w:rsid w:val="00CE4B8B"/>
    <w:rsid w:val="00D10C22"/>
    <w:rsid w:val="00D17F0A"/>
    <w:rsid w:val="00DA7911"/>
    <w:rsid w:val="00DE5F0C"/>
    <w:rsid w:val="00E24D1F"/>
    <w:rsid w:val="00E27FE9"/>
    <w:rsid w:val="00EB62F8"/>
    <w:rsid w:val="00F32696"/>
    <w:rsid w:val="00F77D67"/>
    <w:rsid w:val="00F86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C0C44"/>
  <w15:docId w15:val="{376F8904-E866-4DE8-97E8-EE7BD9BA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0696A"/>
    <w:rPr>
      <w:sz w:val="16"/>
      <w:szCs w:val="16"/>
    </w:rPr>
  </w:style>
  <w:style w:type="paragraph" w:styleId="CommentText">
    <w:name w:val="annotation text"/>
    <w:basedOn w:val="Normal"/>
    <w:link w:val="CommentTextChar"/>
    <w:uiPriority w:val="99"/>
    <w:semiHidden/>
    <w:unhideWhenUsed/>
    <w:rsid w:val="0070696A"/>
    <w:pPr>
      <w:spacing w:line="240" w:lineRule="auto"/>
    </w:pPr>
    <w:rPr>
      <w:sz w:val="20"/>
      <w:szCs w:val="20"/>
    </w:rPr>
  </w:style>
  <w:style w:type="character" w:customStyle="1" w:styleId="CommentTextChar">
    <w:name w:val="Comment Text Char"/>
    <w:basedOn w:val="DefaultParagraphFont"/>
    <w:link w:val="CommentText"/>
    <w:uiPriority w:val="99"/>
    <w:semiHidden/>
    <w:rsid w:val="0070696A"/>
    <w:rPr>
      <w:sz w:val="20"/>
      <w:szCs w:val="20"/>
    </w:rPr>
  </w:style>
  <w:style w:type="paragraph" w:styleId="CommentSubject">
    <w:name w:val="annotation subject"/>
    <w:basedOn w:val="CommentText"/>
    <w:next w:val="CommentText"/>
    <w:link w:val="CommentSubjectChar"/>
    <w:uiPriority w:val="99"/>
    <w:semiHidden/>
    <w:unhideWhenUsed/>
    <w:rsid w:val="0070696A"/>
    <w:rPr>
      <w:b/>
      <w:bCs/>
    </w:rPr>
  </w:style>
  <w:style w:type="character" w:customStyle="1" w:styleId="CommentSubjectChar">
    <w:name w:val="Comment Subject Char"/>
    <w:basedOn w:val="CommentTextChar"/>
    <w:link w:val="CommentSubject"/>
    <w:uiPriority w:val="99"/>
    <w:semiHidden/>
    <w:rsid w:val="0070696A"/>
    <w:rPr>
      <w:b/>
      <w:bCs/>
      <w:sz w:val="20"/>
      <w:szCs w:val="20"/>
    </w:rPr>
  </w:style>
  <w:style w:type="paragraph" w:styleId="BalloonText">
    <w:name w:val="Balloon Text"/>
    <w:basedOn w:val="Normal"/>
    <w:link w:val="BalloonTextChar"/>
    <w:uiPriority w:val="99"/>
    <w:semiHidden/>
    <w:unhideWhenUsed/>
    <w:rsid w:val="007069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9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102727">
      <w:bodyDiv w:val="1"/>
      <w:marLeft w:val="0"/>
      <w:marRight w:val="0"/>
      <w:marTop w:val="0"/>
      <w:marBottom w:val="0"/>
      <w:divBdr>
        <w:top w:val="none" w:sz="0" w:space="0" w:color="auto"/>
        <w:left w:val="none" w:sz="0" w:space="0" w:color="auto"/>
        <w:bottom w:val="none" w:sz="0" w:space="0" w:color="auto"/>
        <w:right w:val="none" w:sz="0" w:space="0" w:color="auto"/>
      </w:divBdr>
      <w:divsChild>
        <w:div w:id="1094590909">
          <w:marLeft w:val="0"/>
          <w:marRight w:val="0"/>
          <w:marTop w:val="0"/>
          <w:marBottom w:val="0"/>
          <w:divBdr>
            <w:top w:val="none" w:sz="0" w:space="0" w:color="auto"/>
            <w:left w:val="none" w:sz="0" w:space="0" w:color="auto"/>
            <w:bottom w:val="none" w:sz="0" w:space="0" w:color="auto"/>
            <w:right w:val="none" w:sz="0" w:space="0" w:color="auto"/>
          </w:divBdr>
        </w:div>
        <w:div w:id="1941909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1A7DA55-36A0-4A2F-AF77-B545310E04AB}"/>
</file>

<file path=customXml/itemProps2.xml><?xml version="1.0" encoding="utf-8"?>
<ds:datastoreItem xmlns:ds="http://schemas.openxmlformats.org/officeDocument/2006/customXml" ds:itemID="{4EF53962-F84C-410D-A744-B1493C654B7D}"/>
</file>

<file path=customXml/itemProps3.xml><?xml version="1.0" encoding="utf-8"?>
<ds:datastoreItem xmlns:ds="http://schemas.openxmlformats.org/officeDocument/2006/customXml" ds:itemID="{E99ED952-85AF-4F9B-87D1-35B008BB3581}"/>
</file>

<file path=docProps/app.xml><?xml version="1.0" encoding="utf-8"?>
<Properties xmlns="http://schemas.openxmlformats.org/officeDocument/2006/extended-properties" xmlns:vt="http://schemas.openxmlformats.org/officeDocument/2006/docPropsVTypes">
  <Template>Normal</Template>
  <TotalTime>2645</TotalTime>
  <Pages>8</Pages>
  <Words>4202</Words>
  <Characters>23952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17</cp:revision>
  <dcterms:created xsi:type="dcterms:W3CDTF">2024-01-16T19:39:00Z</dcterms:created>
  <dcterms:modified xsi:type="dcterms:W3CDTF">2024-01-25T08:10:00Z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